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附件4：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“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挑战杯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”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大学生创业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计划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竞赛项目计划书</w:t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一、</w:t>
      </w:r>
      <w:r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项目背景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</w:rPr>
        <w:t>目的及意义：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描述项目的初衷和目标，解释项目对社会、行业或用户的贡献。强调项目的创新性和必要性，说明项目解决的问题或满足的需求。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</w:rPr>
        <w:t>政策支持：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列举与项目相关的国家或地方政策，说明这些政策如何支持项目的实施。提供政策文件的引用或链接，以增强说服力。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</w:rPr>
        <w:t>行业现状：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描述行业的整体发展状况，包括市场规模、增长趋势、主要参与者等。分析行业的痛点和挑战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，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说明项目如何解决这些问题。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</w:rPr>
        <w:t>技术痛点：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详细描述当前技术在行业中的不足之处。解释项目如何通过技术创新来解决这些痛点。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二、产品与技术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核心产品：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详细介绍产品的功能、特点和创新点。提供产品的技术参数、性能指标和应用场景。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技术优势：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分析产品在技术上的独特性和领先性。与现有技术进行对比，突出产品的优势。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技术突破：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列举项目在研发过程中取得的关键技术突破。详细描述这些突破如何提升产品的性能和竞争力。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实现成本：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评估产品的研发和生产成本。分析成本控制策略，说明如何在保证质量的前提下降低成本。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性能指标：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提供产品的性能参数和可靠性指标。说明如何通过测试和验证来确保产品的性能。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功能拓展：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探讨产品未来可能的功能扩展方向。描述这些扩展如何满足用户不断变化的需求。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三、市场与竞争分析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市场规模及趋势：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分析目标市场的规模、增长潜力及未来趋势。提供市场调研数据和预测，说明市场的吸引力。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行业发展现状：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描述行业内的主要参与者、市场分布及竞争格局。分析行业的发展趋势和潜在机会。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市场调研：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提供市场调研结果，包括客户需求、市场空白点等。说明调研方法和数据来源，确保调研结果的可靠性。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宏观环境分析（PEST）：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从政治、经济、社会、技术四个方面分析项目的外部环境。说明这些因素对项目的影响及应对策略。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市场竞争分析：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评估项目的竞争优势及潜在竞争对手的威胁。制定竞争策略，说明如何在市场中脱颖而出。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四、营销策略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品牌策略：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制定品牌定位和品牌形象塑造计划。说明品牌推广的具体措施，如广告、公关等。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价格策略：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确定产品的定价策略及价格调整机制。分析价格策略对市场竞争力的影响。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推广策略：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规划产品的推广渠道和营销活动。说明推广活动的目标和预期效果。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渠道策略：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选择适合的销售渠道，如直销、代销、网络营销等。分析各渠道的优势和适用场景。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客户关系管理（CRM）：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建立客户管理系统，提升客户满意度和忠诚度。说明客户关系管理的具体措施，如售后服务、客户反馈等。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五、运营管理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项目选址：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选择合适的项目实施地点，考虑地理位置、交通、资源等因素。说明选址的合理性和优势。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项目概述：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概述项目的实施计划和目标。描述项目的实施步骤和时间表。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组织结构：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设计公司的组织架构和部门职责。说明各部门的协作关系和管理机制。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研发管理：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制定研发计划，确保技术持续创新。说明研发团队的组成和管理措施。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生产管理：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规划生产流程，确保产品质量和生产效率。说明生产过程中的质量控制和成本管理措施。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bookmarkStart w:id="0" w:name="_GoBack"/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人力资源管理：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制定人才招聘、培训、绩效考核及薪酬福利政策。</w:t>
      </w:r>
      <w:bookmarkEnd w:id="0"/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说明人力资源管理的目标和措施。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公司战略：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明确公司的短期、中期和长期发展战略。说明战略目标的实现路径和关键措施。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六、创业团队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团队成员介绍：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介绍核心团队成员的背景和专业技能。说明团队成员的分工和职责。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专家顾问：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列出为项目提供指导的专家顾问团队。说明专家顾问的背景和对项目的贡献。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七、财务分析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财务现状：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提供公司的初始资金来源及股本结构。说明公司的财务状况和资金使用计划。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营收与净利润预测：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预测未来几年的营业收入和净利润。说明预测的依据和假设条件。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经营预测：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包括销售预测、资金运用及成本费用预测。说明经营预测的具体措施和目标。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财务指标分析：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分析主要财务指标，评估公司的财务健康状况。说明财务指标的改进措施和目标。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八、风险分析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市场风险：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评估市场变化对项目的影响及应对策略。说明市场风险的识别和管理措施。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技术风险：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分析技术更新换代对项目的影响及应对措施。说明技术风险的识别和管理措施。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管理风险：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识别管理上的潜在问题及改进方案。说明管理风险的识别和管理措施。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财务风险：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评估财务上的不确定性及风险管理措施。说明财务风险的识别和管理措施。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九、附录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专利证书：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提供相关的专利证书或知识产权证明。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软件著作权：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列出软件著作权登记信息。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行业推荐：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提供行业专家或机构的推荐信。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产品应用证明：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提供产品应用案例或客户反馈。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科技查新报告：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提供科技查新报告，证明项目的创新性。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意向订单合同：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列出已签订的意向订单或合作协议。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其他相关资料：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提供其他支持性文件或资料。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</w:p>
    <w:sectPr>
      <w:pgSz w:w="11906" w:h="16838"/>
      <w:pgMar w:top="1417" w:right="1474" w:bottom="1417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kMDY0NjYxYjZhNDk5NDA2OTU3NGViYmJhYzExZGMifQ=="/>
  </w:docVars>
  <w:rsids>
    <w:rsidRoot w:val="00000000"/>
    <w:rsid w:val="16FA1376"/>
    <w:rsid w:val="1D4F1386"/>
    <w:rsid w:val="22894870"/>
    <w:rsid w:val="2CF33A75"/>
    <w:rsid w:val="2D986AF6"/>
    <w:rsid w:val="449064B1"/>
    <w:rsid w:val="579A009B"/>
    <w:rsid w:val="6E0E0001"/>
    <w:rsid w:val="7095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1795</Words>
  <Characters>1808</Characters>
  <Lines>0</Lines>
  <Paragraphs>0</Paragraphs>
  <TotalTime>50</TotalTime>
  <ScaleCrop>false</ScaleCrop>
  <LinksUpToDate>false</LinksUpToDate>
  <CharactersWithSpaces>1816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2025-03-20T11:28:00Z</dcterms:created>
  <dc:creator>32357</dc:creator>
  <cp:lastModifiedBy>Gaowa.</cp:lastModifiedBy>
  <dcterms:modified xsi:type="dcterms:W3CDTF">2025-03-24T02:35:08Z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TemplateDocerSaveRecord">
    <vt:lpwstr>eyJoZGlkIjoiMTllM2E1YmExMDA5MTM3ZTUxNzNkODViMzYwYzc3NDkiLCJ1c2VySWQiOiIxOTc3OTI2MTcifQ==</vt:lpwstr>
  </property>
  <property fmtid="{D5CDD505-2E9C-101B-9397-08002B2CF9AE}" pid="4" name="ICV">
    <vt:lpwstr>AD23C29F246A47619A7C7436395E5A8A_13</vt:lpwstr>
  </property>
</Properties>
</file>